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1E0" w:rsidRPr="00945DE1" w:rsidRDefault="00B721E0" w:rsidP="00AF1836">
      <w:pPr>
        <w:spacing w:line="360" w:lineRule="auto"/>
        <w:jc w:val="center"/>
        <w:rPr>
          <w:rFonts w:ascii="宋体" w:hAnsi="宋体"/>
          <w:color w:val="FF0000"/>
          <w:sz w:val="36"/>
          <w:szCs w:val="36"/>
        </w:rPr>
      </w:pPr>
      <w:r w:rsidRPr="00945DE1">
        <w:rPr>
          <w:rFonts w:ascii="宋体" w:hAnsi="宋体" w:hint="eastAsia"/>
          <w:color w:val="FF0000"/>
          <w:sz w:val="36"/>
          <w:szCs w:val="36"/>
        </w:rPr>
        <w:t>考点2 正</w:t>
      </w:r>
      <w:bookmarkStart w:id="0" w:name="_GoBack"/>
      <w:bookmarkEnd w:id="0"/>
      <w:r w:rsidRPr="00945DE1">
        <w:rPr>
          <w:rFonts w:ascii="宋体" w:hAnsi="宋体" w:hint="eastAsia"/>
          <w:color w:val="FF0000"/>
          <w:sz w:val="36"/>
          <w:szCs w:val="36"/>
        </w:rPr>
        <w:t>确</w:t>
      </w:r>
      <w:r w:rsidRPr="00945DE1">
        <w:rPr>
          <w:rFonts w:ascii="宋体" w:hAnsi="宋体"/>
          <w:color w:val="FF0000"/>
          <w:sz w:val="36"/>
          <w:szCs w:val="36"/>
        </w:rPr>
        <w:t>使用</w:t>
      </w:r>
      <w:r w:rsidRPr="00945DE1">
        <w:rPr>
          <w:rFonts w:ascii="宋体" w:hAnsi="宋体" w:hint="eastAsia"/>
          <w:color w:val="FF0000"/>
          <w:sz w:val="36"/>
          <w:szCs w:val="36"/>
        </w:rPr>
        <w:t>词语</w:t>
      </w:r>
      <w:r w:rsidRPr="00945DE1">
        <w:rPr>
          <w:rFonts w:ascii="宋体" w:hAnsi="宋体"/>
          <w:color w:val="FF0000"/>
          <w:sz w:val="36"/>
          <w:szCs w:val="36"/>
        </w:rPr>
        <w:t>（</w:t>
      </w:r>
      <w:r w:rsidRPr="00945DE1">
        <w:rPr>
          <w:rFonts w:ascii="宋体" w:hAnsi="宋体" w:hint="eastAsia"/>
          <w:color w:val="FF0000"/>
          <w:sz w:val="36"/>
          <w:szCs w:val="36"/>
        </w:rPr>
        <w:t>包括</w:t>
      </w:r>
      <w:r w:rsidRPr="00945DE1">
        <w:rPr>
          <w:rFonts w:ascii="宋体" w:hAnsi="宋体"/>
          <w:color w:val="FF0000"/>
          <w:sz w:val="36"/>
          <w:szCs w:val="36"/>
        </w:rPr>
        <w:t>熟语）</w:t>
      </w:r>
    </w:p>
    <w:p w:rsidR="00B721E0" w:rsidRPr="00AF1836" w:rsidRDefault="00B721E0" w:rsidP="00AF1836">
      <w:pPr>
        <w:pStyle w:val="a5"/>
        <w:spacing w:line="360" w:lineRule="auto"/>
        <w:ind w:firstLineChars="0" w:firstLine="0"/>
        <w:rPr>
          <w:rFonts w:ascii="宋体" w:hAnsi="宋体"/>
          <w:sz w:val="24"/>
          <w:szCs w:val="24"/>
        </w:rPr>
      </w:pPr>
      <w:r w:rsidRPr="00AF1836">
        <w:rPr>
          <w:rFonts w:ascii="宋体" w:hAnsi="宋体" w:hint="eastAsia"/>
          <w:sz w:val="24"/>
          <w:szCs w:val="24"/>
        </w:rPr>
        <w:t>1.[</w:t>
      </w:r>
      <w:r w:rsidRPr="00AF1836">
        <w:rPr>
          <w:rFonts w:ascii="宋体" w:hAnsi="宋体"/>
          <w:sz w:val="24"/>
          <w:szCs w:val="24"/>
        </w:rPr>
        <w:t>2018</w:t>
      </w:r>
      <w:r w:rsidRPr="00AF1836">
        <w:rPr>
          <w:rFonts w:ascii="宋体" w:hAnsi="宋体" w:hint="eastAsia"/>
          <w:sz w:val="24"/>
          <w:szCs w:val="24"/>
        </w:rPr>
        <w:t>全国卷Ⅰ</w:t>
      </w:r>
      <w:r w:rsidRPr="00AF1836">
        <w:rPr>
          <w:rFonts w:ascii="宋体" w:hAnsi="宋体"/>
          <w:sz w:val="24"/>
          <w:szCs w:val="24"/>
        </w:rPr>
        <w:t>]</w:t>
      </w:r>
      <w:r w:rsidRPr="00AF1836">
        <w:rPr>
          <w:rFonts w:ascii="宋体" w:hAnsi="宋体" w:hint="eastAsia"/>
          <w:sz w:val="24"/>
          <w:szCs w:val="24"/>
        </w:rPr>
        <w:t>阅读下面的文字,完成题目。</w:t>
      </w:r>
    </w:p>
    <w:p w:rsidR="00B721E0" w:rsidRPr="00AF1836" w:rsidRDefault="00B721E0" w:rsidP="00AF1836">
      <w:pPr>
        <w:spacing w:line="360" w:lineRule="auto"/>
        <w:ind w:firstLineChars="202" w:firstLine="485"/>
        <w:rPr>
          <w:rFonts w:ascii="楷体_GB2312" w:eastAsia="楷体_GB2312" w:hAnsi="宋体"/>
          <w:sz w:val="24"/>
          <w:szCs w:val="24"/>
        </w:rPr>
      </w:pPr>
      <w:r w:rsidRPr="00AF1836">
        <w:rPr>
          <w:rFonts w:ascii="楷体_GB2312" w:eastAsia="楷体_GB2312" w:hAnsi="宋体" w:hint="eastAsia"/>
          <w:sz w:val="24"/>
          <w:szCs w:val="24"/>
        </w:rPr>
        <w:t>“大洋一号”是中国第一艘现代化的综合性远洋科学考察船。自1995年以来,</w:t>
      </w:r>
      <w:r w:rsidRPr="00AF1836">
        <w:rPr>
          <w:rFonts w:ascii="楷体_GB2312" w:eastAsia="楷体_GB2312" w:hAnsi="宋体" w:hint="eastAsia"/>
          <w:sz w:val="24"/>
          <w:szCs w:val="24"/>
          <w:u w:val="single"/>
        </w:rPr>
        <w:t>这艘船经历了大洋矿产资源研究开发专项的多个远洋调查航次和大陆架勘查多个航次的任务。</w:t>
      </w:r>
      <w:r w:rsidRPr="00AF1836">
        <w:rPr>
          <w:rFonts w:ascii="楷体_GB2312" w:eastAsia="楷体_GB2312" w:hAnsi="宋体" w:hint="eastAsia"/>
          <w:sz w:val="24"/>
          <w:szCs w:val="24"/>
        </w:rPr>
        <w:t>今年,它又完成了历时45天、航程6208海里的综合海试任务。对不熟悉的人而言,(       ）。在这里,重力和ADCP实验室、磁力实验室、地震实验室、综合电子实验室、地质实验室、生物基因实验室、深拖和超短基线实验室等各种实验室</w:t>
      </w:r>
      <w:r w:rsidRPr="00AF1836">
        <w:rPr>
          <w:rFonts w:ascii="楷体_GB2312" w:eastAsia="楷体_GB2312" w:hAnsi="宋体" w:hint="eastAsia"/>
          <w:sz w:val="24"/>
          <w:szCs w:val="24"/>
          <w:u w:val="single"/>
        </w:rPr>
        <w:t xml:space="preserve">          </w:t>
      </w:r>
      <w:r w:rsidRPr="00AF1836">
        <w:rPr>
          <w:rFonts w:ascii="楷体_GB2312" w:eastAsia="楷体_GB2312" w:hAnsi="宋体" w:hint="eastAsia"/>
          <w:sz w:val="24"/>
          <w:szCs w:val="24"/>
        </w:rPr>
        <w:t>，分布在第三、四层船舱。由于船上配备了很多先进设备,人不用下水就能进行海底勘探。比如,深海可视采样系统可以将海底微地形地貌图像传到科学考察船上,犹如有了千里眼,海底世界可以</w:t>
      </w:r>
      <w:r w:rsidRPr="00AF1836">
        <w:rPr>
          <w:rFonts w:ascii="楷体_GB2312" w:eastAsia="楷体_GB2312" w:hAnsi="宋体" w:hint="eastAsia"/>
          <w:sz w:val="24"/>
          <w:szCs w:val="24"/>
          <w:u w:val="single"/>
        </w:rPr>
        <w:t xml:space="preserve">           </w:t>
      </w:r>
      <w:r w:rsidRPr="00AF1836">
        <w:rPr>
          <w:rFonts w:ascii="楷体_GB2312" w:eastAsia="楷体_GB2312" w:hAnsi="宋体" w:hint="eastAsia"/>
          <w:sz w:val="24"/>
          <w:szCs w:val="24"/>
        </w:rPr>
        <w:t>，并可根据需要</w:t>
      </w:r>
      <w:r w:rsidRPr="00AF1836">
        <w:rPr>
          <w:rFonts w:ascii="楷体_GB2312" w:eastAsia="楷体_GB2312" w:hAnsi="宋体" w:hint="eastAsia"/>
          <w:sz w:val="24"/>
          <w:szCs w:val="24"/>
          <w:u w:val="single"/>
        </w:rPr>
        <w:t xml:space="preserve">         </w:t>
      </w:r>
      <w:r w:rsidRPr="00AF1836">
        <w:rPr>
          <w:rFonts w:ascii="楷体_GB2312" w:eastAsia="楷体_GB2312" w:hAnsi="宋体" w:hint="eastAsia"/>
          <w:sz w:val="24"/>
          <w:szCs w:val="24"/>
        </w:rPr>
        <w:t>地抓取矿物样品和采集海底水样；深海浅层岩芯取样钻机可以在深海底比较坚硬的岩石上钻取岩芯。</w:t>
      </w:r>
    </w:p>
    <w:p w:rsidR="00B721E0" w:rsidRPr="00AF1836" w:rsidRDefault="00B721E0" w:rsidP="00AF1836">
      <w:pPr>
        <w:spacing w:line="360" w:lineRule="auto"/>
        <w:ind w:firstLineChars="202" w:firstLine="485"/>
        <w:rPr>
          <w:rFonts w:ascii="楷体_GB2312" w:eastAsia="楷体_GB2312" w:hAnsi="宋体"/>
          <w:sz w:val="24"/>
          <w:szCs w:val="24"/>
        </w:rPr>
      </w:pPr>
      <w:r w:rsidRPr="00AF1836">
        <w:rPr>
          <w:rFonts w:ascii="楷体_GB2312" w:eastAsia="楷体_GB2312" w:hAnsi="宋体" w:hint="eastAsia"/>
          <w:sz w:val="24"/>
          <w:szCs w:val="24"/>
        </w:rPr>
        <w:t>“大洋一号”的远航活动,与郑和下西洋相呼应。600年前,伟大的航海家郑和七下西洋,在世界航海史上留下了光辉的一页。600年后,“大洋一号”不断进步,</w:t>
      </w:r>
      <w:r w:rsidRPr="00AF1836">
        <w:rPr>
          <w:rFonts w:ascii="楷体_GB2312" w:eastAsia="楷体_GB2312" w:hAnsi="宋体" w:hint="eastAsia"/>
          <w:sz w:val="24"/>
          <w:szCs w:val="24"/>
          <w:u w:val="single"/>
        </w:rPr>
        <w:t xml:space="preserve">          </w:t>
      </w:r>
      <w:r w:rsidRPr="00AF1836">
        <w:rPr>
          <w:rFonts w:ascii="楷体_GB2312" w:eastAsia="楷体_GB2312" w:hAnsi="宋体" w:hint="eastAsia"/>
          <w:sz w:val="24"/>
          <w:szCs w:val="24"/>
        </w:rPr>
        <w:t>，在《联合国海洋法公约》的法律框架下,探索海洋奥秘,开发海洋资源,以实际行动为人类和平利用海洋作出了中国人民的贡献。</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依次填入文中横线上的成语,全都恰当的一项是(3分)</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A.一应俱全　一览无余　易如反掌　东山再起</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B.应有尽有　一览无余　轻而易举　再接再厉</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C.一应俱全　一目了然　轻而易举　东山再起</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D.应有尽有　一目了然　易如反掌　再接再厉</w:t>
      </w:r>
    </w:p>
    <w:p w:rsidR="003C225F" w:rsidRDefault="00B721E0" w:rsidP="00AF1836">
      <w:pPr>
        <w:spacing w:line="360" w:lineRule="auto"/>
        <w:rPr>
          <w:rFonts w:ascii="楷体_GB2312" w:eastAsia="楷体_GB2312"/>
          <w:sz w:val="24"/>
          <w:szCs w:val="24"/>
        </w:rPr>
      </w:pPr>
      <w:r w:rsidRPr="00AF1836">
        <w:rPr>
          <w:rFonts w:ascii="楷体_GB2312" w:eastAsia="楷体_GB2312" w:hAnsi="宋体" w:hint="eastAsia"/>
          <w:b/>
          <w:sz w:val="24"/>
          <w:szCs w:val="24"/>
        </w:rPr>
        <w:t>解析</w:t>
      </w:r>
      <w:r w:rsidRPr="00AF1836">
        <w:rPr>
          <w:rFonts w:ascii="楷体_GB2312" w:eastAsia="楷体_GB2312" w:hAnsi="宋体" w:hint="eastAsia"/>
          <w:sz w:val="24"/>
          <w:szCs w:val="24"/>
        </w:rPr>
        <w:t>：</w:t>
      </w:r>
      <w:r w:rsidRPr="00AF1836">
        <w:rPr>
          <w:rFonts w:ascii="楷体_GB2312" w:eastAsia="楷体_GB2312" w:hint="eastAsia"/>
          <w:sz w:val="24"/>
          <w:szCs w:val="24"/>
        </w:rPr>
        <w:t>本题考查正确使用词语（包括熟语）的能力。一应俱全：应有的都有了，形容一切具备。应有尽有：应该有的全都有了，表示一切齐备。一览无余：一眼望去就看得很清楚，毫无遗漏。一目了然：看一眼就完全清楚明白。易如反掌：像翻一下手掌那样容易，形容事情极容易办。轻而易举：形容事情很容易做。东山再起：指失势之后重新恢复地位。再接再厉：一次又一次地继续努力。“一应俱全”与“应有尽有”、“易如反掌”与“轻而易举”语义极其相似，不易辨析，因此我们可以从另外两组成语入手，结合语境利用排除法来确定答案。第二个横线处，文中说的是借助深海可视采样系统可以将海底微地形地貌图像传到科考船</w:t>
      </w:r>
      <w:r w:rsidRPr="00AF1836">
        <w:rPr>
          <w:rFonts w:ascii="楷体_GB2312" w:eastAsia="楷体_GB2312" w:hint="eastAsia"/>
          <w:sz w:val="24"/>
          <w:szCs w:val="24"/>
        </w:rPr>
        <w:lastRenderedPageBreak/>
        <w:t>上，犹如有了千里眼，故此处应用“一览无余”，排除C、D两项；第四个横线处，文中说的是“‘大洋一号’不断进步”，并无其“失势”之说，故此处应用“再接再厉”，排除A项。故答案为B。</w:t>
      </w:r>
    </w:p>
    <w:p w:rsidR="00AF1836" w:rsidRPr="00AF1836" w:rsidRDefault="00AF1836" w:rsidP="00AF1836">
      <w:pPr>
        <w:spacing w:line="360" w:lineRule="auto"/>
        <w:rPr>
          <w:rFonts w:ascii="楷体_GB2312" w:eastAsia="楷体_GB2312"/>
          <w:sz w:val="24"/>
          <w:szCs w:val="24"/>
        </w:rPr>
      </w:pPr>
      <w:r w:rsidRPr="00AF1836">
        <w:rPr>
          <w:rFonts w:ascii="楷体_GB2312" w:eastAsia="楷体_GB2312" w:hint="eastAsia"/>
          <w:b/>
          <w:sz w:val="24"/>
          <w:szCs w:val="24"/>
        </w:rPr>
        <w:t>答案</w:t>
      </w:r>
      <w:r>
        <w:rPr>
          <w:rFonts w:ascii="楷体_GB2312" w:eastAsia="楷体_GB2312" w:hint="eastAsia"/>
          <w:sz w:val="24"/>
          <w:szCs w:val="24"/>
        </w:rPr>
        <w:t>：B</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2</w:t>
      </w:r>
      <w:r w:rsidRPr="00AF1836">
        <w:rPr>
          <w:rFonts w:ascii="宋体" w:hAnsi="宋体"/>
          <w:sz w:val="24"/>
          <w:szCs w:val="24"/>
        </w:rPr>
        <w:t>.[2018</w:t>
      </w:r>
      <w:r w:rsidRPr="00AF1836">
        <w:rPr>
          <w:rFonts w:ascii="宋体" w:hAnsi="宋体" w:hint="eastAsia"/>
          <w:sz w:val="24"/>
          <w:szCs w:val="24"/>
        </w:rPr>
        <w:t>全国卷</w:t>
      </w:r>
      <w:r w:rsidRPr="00AF1836">
        <w:rPr>
          <w:rFonts w:ascii="宋体" w:hAnsi="宋体"/>
          <w:sz w:val="24"/>
          <w:szCs w:val="24"/>
        </w:rPr>
        <w:t>Ⅱ]</w:t>
      </w:r>
      <w:r w:rsidRPr="00AF1836">
        <w:rPr>
          <w:rFonts w:ascii="宋体" w:hAnsi="宋体" w:hint="eastAsia"/>
          <w:sz w:val="24"/>
          <w:szCs w:val="24"/>
        </w:rPr>
        <w:t xml:space="preserve"> 阅读下面的文字,完成题目。</w:t>
      </w:r>
    </w:p>
    <w:p w:rsidR="00B721E0" w:rsidRPr="00AF1836" w:rsidRDefault="00B721E0" w:rsidP="00AF1836">
      <w:pPr>
        <w:spacing w:line="360" w:lineRule="auto"/>
        <w:ind w:firstLineChars="202" w:firstLine="485"/>
        <w:rPr>
          <w:rFonts w:ascii="楷体_GB2312" w:eastAsia="楷体_GB2312" w:hAnsi="宋体"/>
          <w:sz w:val="24"/>
          <w:szCs w:val="24"/>
        </w:rPr>
      </w:pPr>
      <w:r w:rsidRPr="00AF1836">
        <w:rPr>
          <w:rFonts w:ascii="楷体_GB2312" w:eastAsia="楷体_GB2312" w:hAnsi="宋体" w:hint="eastAsia"/>
          <w:sz w:val="24"/>
          <w:szCs w:val="24"/>
        </w:rPr>
        <w:t>戏曲既需传承也需创新,这是业内的基本共识。然而,近年来由于一些创新尝试未收到理想效果,有人就将创新和继承对立起来,认为戏曲不必创新。尤其是昆曲等戏曲艺术进入世界非物质文化遗产名录之后,创新在某些人那里几乎成了贬义词。(     )。随着时代的发展变化,戏曲艺术不断被赋予新的内涵。如果一直固守原有形态,只强调复制和模仿,戏曲恐怕早在数百年前就</w:t>
      </w:r>
      <w:r w:rsidRPr="00AF1836">
        <w:rPr>
          <w:rFonts w:ascii="楷体_GB2312" w:eastAsia="楷体_GB2312" w:hAnsi="宋体" w:hint="eastAsia"/>
          <w:sz w:val="24"/>
          <w:szCs w:val="24"/>
          <w:u w:val="single"/>
        </w:rPr>
        <w:t xml:space="preserve">       </w:t>
      </w:r>
      <w:r w:rsidRPr="00AF1836">
        <w:rPr>
          <w:rFonts w:ascii="楷体_GB2312" w:eastAsia="楷体_GB2312" w:hAnsi="宋体" w:hint="eastAsia"/>
          <w:sz w:val="24"/>
          <w:szCs w:val="24"/>
        </w:rPr>
        <w:t>了。突破前人、大胆创新,这是各个时代取得伟大成就的艺术家的共性。诚如某戏剧评论家所言,没有一位</w:t>
      </w:r>
      <w:r w:rsidRPr="00AF1836">
        <w:rPr>
          <w:rFonts w:ascii="楷体_GB2312" w:eastAsia="楷体_GB2312" w:hAnsi="宋体" w:hint="eastAsia"/>
          <w:sz w:val="24"/>
          <w:szCs w:val="24"/>
          <w:u w:val="single"/>
        </w:rPr>
        <w:t xml:space="preserve">       </w:t>
      </w:r>
      <w:r w:rsidRPr="00AF1836">
        <w:rPr>
          <w:rFonts w:ascii="楷体_GB2312" w:eastAsia="楷体_GB2312" w:hAnsi="宋体" w:hint="eastAsia"/>
          <w:sz w:val="24"/>
          <w:szCs w:val="24"/>
        </w:rPr>
        <w:t>的京剧名伶是靠模仿或重复而成就自己的。京剧大师梅兰芳,以坚定的信念和博大的胸怀为京剧改革作出巨大贡献。他眼界开阔,</w:t>
      </w:r>
      <w:r w:rsidRPr="00AF1836">
        <w:rPr>
          <w:rFonts w:ascii="楷体_GB2312" w:eastAsia="楷体_GB2312" w:hAnsi="宋体" w:hint="eastAsia"/>
          <w:sz w:val="24"/>
          <w:szCs w:val="24"/>
          <w:u w:val="single"/>
        </w:rPr>
        <w:t xml:space="preserve">        </w:t>
      </w:r>
      <w:r w:rsidRPr="00AF1836">
        <w:rPr>
          <w:rFonts w:ascii="楷体_GB2312" w:eastAsia="楷体_GB2312" w:hAnsi="宋体" w:hint="eastAsia"/>
          <w:sz w:val="24"/>
          <w:szCs w:val="24"/>
        </w:rPr>
        <w:t>,除唱腔、表演技巧之外,还从化妆、灯光、服装、舞蹈、剧目创作等多个方面进行了大量的探索,可谓“剧剧有创新,剧剧有新腔”。尚小云、荀慧生、于连泉等人,也是因为具有超越前人的理想和切实的努力,不满足于停留在雷池之内</w:t>
      </w:r>
      <w:r w:rsidRPr="00AF1836">
        <w:rPr>
          <w:rFonts w:ascii="楷体_GB2312" w:eastAsia="楷体_GB2312" w:hAnsi="宋体" w:hint="eastAsia"/>
          <w:sz w:val="24"/>
          <w:szCs w:val="24"/>
          <w:u w:val="single"/>
        </w:rPr>
        <w:t xml:space="preserve">        </w:t>
      </w:r>
      <w:r w:rsidRPr="00AF1836">
        <w:rPr>
          <w:rFonts w:ascii="楷体_GB2312" w:eastAsia="楷体_GB2312" w:hAnsi="宋体" w:hint="eastAsia"/>
          <w:sz w:val="24"/>
          <w:szCs w:val="24"/>
        </w:rPr>
        <w:t>，才能够在强大的保守情绪的笼罩下突破藩篱,从而成为新流派的创始人。当然,戏曲的创新必须以传承为基础,是传承中的创新,</w:t>
      </w:r>
      <w:r w:rsidRPr="00AF1836">
        <w:rPr>
          <w:rFonts w:ascii="楷体_GB2312" w:eastAsia="楷体_GB2312" w:hAnsi="宋体" w:hint="eastAsia"/>
          <w:sz w:val="24"/>
          <w:szCs w:val="24"/>
          <w:u w:val="single"/>
        </w:rPr>
        <w:t>而不是眼花缭乱甚至任性妄为的创新,才能探索出一条能够被大多数观众接受的创新之路来。</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依次填入文中横线上的成语,全都恰当的一项是(3分)</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A.寿终正寝 名噪一时 兼容并蓄 照猫画虎</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B.无疾而终 名垂青史 兼容并蓄 按图索骥</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C.寿终正寝 名垂青史 博采众长 照猫画虎</w:t>
      </w:r>
    </w:p>
    <w:p w:rsidR="00B721E0" w:rsidRPr="00AF1836" w:rsidRDefault="00B721E0" w:rsidP="00AF1836">
      <w:pPr>
        <w:spacing w:line="360" w:lineRule="auto"/>
        <w:rPr>
          <w:rFonts w:ascii="宋体" w:hAnsi="宋体"/>
          <w:sz w:val="24"/>
          <w:szCs w:val="24"/>
        </w:rPr>
      </w:pPr>
      <w:r w:rsidRPr="00AF1836">
        <w:rPr>
          <w:rFonts w:ascii="宋体" w:hAnsi="宋体" w:hint="eastAsia"/>
          <w:sz w:val="24"/>
          <w:szCs w:val="24"/>
        </w:rPr>
        <w:t>D.无疾而终 名噪一时 博采众长 按图索骥</w:t>
      </w:r>
    </w:p>
    <w:p w:rsidR="00B721E0" w:rsidRDefault="00B721E0" w:rsidP="00AF1836">
      <w:pPr>
        <w:spacing w:line="360" w:lineRule="auto"/>
        <w:rPr>
          <w:rFonts w:ascii="楷体_GB2312" w:eastAsia="楷体_GB2312" w:hAnsi="宋体"/>
          <w:sz w:val="24"/>
          <w:szCs w:val="24"/>
        </w:rPr>
      </w:pPr>
      <w:r w:rsidRPr="00AF1836">
        <w:rPr>
          <w:rFonts w:ascii="楷体_GB2312" w:eastAsia="楷体_GB2312" w:hAnsi="宋体" w:hint="eastAsia"/>
          <w:b/>
          <w:sz w:val="24"/>
          <w:szCs w:val="24"/>
        </w:rPr>
        <w:t>解析</w:t>
      </w:r>
      <w:r w:rsidR="00AF1836">
        <w:rPr>
          <w:rFonts w:ascii="楷体_GB2312" w:eastAsia="楷体_GB2312" w:hAnsi="宋体" w:hint="eastAsia"/>
          <w:b/>
          <w:sz w:val="24"/>
          <w:szCs w:val="24"/>
        </w:rPr>
        <w:t>：</w:t>
      </w:r>
      <w:r w:rsidRPr="00AF1836">
        <w:rPr>
          <w:rFonts w:ascii="楷体_GB2312" w:eastAsia="楷体_GB2312" w:hAnsi="宋体" w:hint="eastAsia"/>
          <w:sz w:val="24"/>
          <w:szCs w:val="24"/>
        </w:rPr>
        <w:t>本题考查正确使用词语（包括熟语）的能力。寿终正寝：旧时指老死在家中，泛指事物的消亡。无疾而终：没有病而去世，指老年人自然死亡；比喻事情没有什么特别的原因而终止，含有不了了之的意思。语境强调的是戏曲的消亡，应用“寿终正寝”。名噪一时：指名声在一个时期广为传播。名垂青史：好的名声和事迹载入史籍永远流传。名噪一时强调在当时的影响，名垂青史强调对后世</w:t>
      </w:r>
      <w:r w:rsidRPr="00AF1836">
        <w:rPr>
          <w:rFonts w:ascii="楷体_GB2312" w:eastAsia="楷体_GB2312" w:hAnsi="宋体" w:hint="eastAsia"/>
          <w:sz w:val="24"/>
          <w:szCs w:val="24"/>
        </w:rPr>
        <w:lastRenderedPageBreak/>
        <w:t>长久的影响。语境强调的是对后世有长久影响的京剧名伶，应用“名垂青史”。兼容并蓄：把内容不同、性质相反的东西都吸收进来。博采众长：广泛地采纳各家的长处。从语境分析可知，此处用“博采众长”更合适。照猫画虎：比喻照着样子模仿。按图索骥：按照图像寻找好马，比喻按照死规矩机械、呆板地做事，也泛指按照线索寻找目标。语境强调的是尚小云等人敢于突破藩篱，不满足于照样子模仿，应用“照猫画虎”。据此，答案为C。</w:t>
      </w:r>
    </w:p>
    <w:p w:rsidR="00AF1836" w:rsidRPr="00AF1836" w:rsidRDefault="00AF1836" w:rsidP="00AF1836">
      <w:pPr>
        <w:spacing w:line="360" w:lineRule="auto"/>
        <w:rPr>
          <w:rFonts w:ascii="楷体_GB2312" w:eastAsia="楷体_GB2312" w:hAnsi="宋体"/>
          <w:sz w:val="24"/>
          <w:szCs w:val="24"/>
        </w:rPr>
      </w:pPr>
      <w:r w:rsidRPr="00AF1836">
        <w:rPr>
          <w:rFonts w:ascii="楷体_GB2312" w:eastAsia="楷体_GB2312" w:hAnsi="宋体" w:hint="eastAsia"/>
          <w:b/>
          <w:sz w:val="24"/>
          <w:szCs w:val="24"/>
        </w:rPr>
        <w:t>答案</w:t>
      </w:r>
      <w:r>
        <w:rPr>
          <w:rFonts w:ascii="楷体_GB2312" w:eastAsia="楷体_GB2312" w:hAnsi="宋体" w:hint="eastAsia"/>
          <w:sz w:val="24"/>
          <w:szCs w:val="24"/>
        </w:rPr>
        <w:t>：C</w:t>
      </w:r>
    </w:p>
    <w:p w:rsidR="00B721E0" w:rsidRPr="00AF1836" w:rsidRDefault="00B721E0" w:rsidP="00AF1836">
      <w:pPr>
        <w:spacing w:line="360" w:lineRule="auto"/>
        <w:rPr>
          <w:rFonts w:asciiTheme="minorEastAsia" w:hAnsiTheme="minorEastAsia"/>
          <w:sz w:val="24"/>
          <w:szCs w:val="24"/>
        </w:rPr>
      </w:pPr>
      <w:r w:rsidRPr="00AF1836">
        <w:rPr>
          <w:rFonts w:ascii="宋体" w:hAnsi="宋体" w:hint="eastAsia"/>
          <w:sz w:val="24"/>
          <w:szCs w:val="24"/>
        </w:rPr>
        <w:t>3.[</w:t>
      </w:r>
      <w:r w:rsidRPr="00AF1836">
        <w:rPr>
          <w:rFonts w:ascii="宋体" w:hAnsi="宋体"/>
          <w:sz w:val="24"/>
          <w:szCs w:val="24"/>
        </w:rPr>
        <w:t>2018</w:t>
      </w:r>
      <w:r w:rsidRPr="00AF1836">
        <w:rPr>
          <w:rFonts w:ascii="宋体" w:hAnsi="宋体" w:hint="eastAsia"/>
          <w:sz w:val="24"/>
          <w:szCs w:val="24"/>
        </w:rPr>
        <w:t>全国卷</w:t>
      </w:r>
      <w:r w:rsidRPr="00AF1836">
        <w:rPr>
          <w:rFonts w:ascii="宋体" w:hAnsi="宋体"/>
          <w:sz w:val="24"/>
          <w:szCs w:val="24"/>
        </w:rPr>
        <w:t>Ⅲ</w:t>
      </w:r>
      <w:r w:rsidRPr="00AF1836">
        <w:rPr>
          <w:rFonts w:ascii="宋体" w:hAnsi="宋体" w:hint="eastAsia"/>
          <w:sz w:val="24"/>
          <w:szCs w:val="24"/>
        </w:rPr>
        <w:t>]</w:t>
      </w:r>
      <w:r w:rsidRPr="00AF1836">
        <w:rPr>
          <w:rFonts w:asciiTheme="minorEastAsia" w:hAnsiTheme="minorEastAsia" w:hint="eastAsia"/>
          <w:sz w:val="24"/>
          <w:szCs w:val="24"/>
        </w:rPr>
        <w:t xml:space="preserve"> 阅读下面的文字，完成题目。</w:t>
      </w:r>
    </w:p>
    <w:p w:rsidR="00B721E0" w:rsidRPr="00AF1836" w:rsidRDefault="00B721E0" w:rsidP="00AF1836">
      <w:pPr>
        <w:spacing w:line="360" w:lineRule="auto"/>
        <w:ind w:firstLineChars="202" w:firstLine="485"/>
        <w:rPr>
          <w:rFonts w:ascii="楷体_GB2312" w:eastAsia="楷体_GB2312" w:hAnsiTheme="minorEastAsia"/>
          <w:sz w:val="24"/>
          <w:szCs w:val="24"/>
        </w:rPr>
      </w:pPr>
      <w:r w:rsidRPr="00AF1836">
        <w:rPr>
          <w:rFonts w:ascii="楷体_GB2312" w:eastAsia="楷体_GB2312" w:hAnsiTheme="minorEastAsia" w:hint="eastAsia"/>
          <w:sz w:val="24"/>
          <w:szCs w:val="24"/>
        </w:rPr>
        <w:t>除了人会为了理想奔波迁徙以外，很多动物也有着自己</w:t>
      </w:r>
      <w:r w:rsidRPr="00AF1836">
        <w:rPr>
          <w:rFonts w:ascii="楷体_GB2312" w:eastAsia="楷体_GB2312" w:hAnsiTheme="minorEastAsia" w:hint="eastAsia"/>
          <w:sz w:val="24"/>
          <w:szCs w:val="24"/>
          <w:u w:val="single"/>
        </w:rPr>
        <w:t xml:space="preserve">    </w:t>
      </w:r>
      <w:r w:rsidRPr="00AF1836">
        <w:rPr>
          <w:rFonts w:ascii="楷体_GB2312" w:eastAsia="楷体_GB2312" w:hAnsiTheme="minorEastAsia" w:hint="eastAsia"/>
          <w:sz w:val="24"/>
          <w:szCs w:val="24"/>
        </w:rPr>
        <w:t>的迁徙盛举。冬季来临，天气寒冷，食物短缺，很多动物选择集体逃离，待到春暖花开、万物复苏再一起回来。动物迁徙是有确定路线的。它们对驻地有着自己的坚守和执着，而不是</w:t>
      </w:r>
      <w:r w:rsidRPr="00AF1836">
        <w:rPr>
          <w:rFonts w:ascii="楷体_GB2312" w:eastAsia="楷体_GB2312" w:hAnsiTheme="minorEastAsia" w:hint="eastAsia"/>
          <w:sz w:val="24"/>
          <w:szCs w:val="24"/>
          <w:u w:val="single"/>
        </w:rPr>
        <w:t xml:space="preserve">    </w:t>
      </w:r>
      <w:r w:rsidRPr="00AF1836">
        <w:rPr>
          <w:rFonts w:ascii="楷体_GB2312" w:eastAsia="楷体_GB2312" w:hAnsiTheme="minorEastAsia" w:hint="eastAsia"/>
          <w:sz w:val="24"/>
          <w:szCs w:val="24"/>
        </w:rPr>
        <w:t>。对于动物究竟如何确定自己的迁徙路线，科学家一直都充满好奇。有科学家认为，迁徙动物都有独特的“助航设施”，</w:t>
      </w:r>
      <w:r w:rsidRPr="00AF1836">
        <w:rPr>
          <w:rFonts w:ascii="楷体_GB2312" w:eastAsia="楷体_GB2312" w:hAnsiTheme="minorEastAsia" w:hint="eastAsia"/>
          <w:sz w:val="24"/>
          <w:szCs w:val="24"/>
          <w:u w:val="single"/>
        </w:rPr>
        <w:t>它们通过海岸线等作为参照，利用特殊的嗅觉和听觉等获得方向。</w:t>
      </w:r>
      <w:r w:rsidRPr="00AF1836">
        <w:rPr>
          <w:rFonts w:ascii="楷体_GB2312" w:eastAsia="楷体_GB2312" w:hAnsiTheme="minorEastAsia" w:hint="eastAsia"/>
          <w:sz w:val="24"/>
          <w:szCs w:val="24"/>
        </w:rPr>
        <w:t>也有科学家认为，迁徙动物身体中存在磁受体，可以感应地球磁场，它们有自己的生物指南针。更有趣的是，又有科学家发现即使是室内饲养的、从未接触过其他同伴的年轻乌鸦，也会沿着祖辈飞过的路线进行迁徙，也就是说，（    ），它们天生就知道去哪里寻找温暖的地方过冬。到目前为止，关于动物迁徙路线确定的问题，科学家仍在</w:t>
      </w:r>
      <w:r w:rsidRPr="00AF1836">
        <w:rPr>
          <w:rFonts w:ascii="楷体_GB2312" w:eastAsia="楷体_GB2312" w:hAnsiTheme="minorEastAsia" w:hint="eastAsia"/>
          <w:sz w:val="24"/>
          <w:szCs w:val="24"/>
          <w:u w:val="single"/>
        </w:rPr>
        <w:t xml:space="preserve">    </w:t>
      </w:r>
      <w:r w:rsidRPr="00AF1836">
        <w:rPr>
          <w:rFonts w:ascii="楷体_GB2312" w:eastAsia="楷体_GB2312" w:hAnsiTheme="minorEastAsia" w:hint="eastAsia"/>
          <w:sz w:val="24"/>
          <w:szCs w:val="24"/>
        </w:rPr>
        <w:t>地进行探究，我们期待着更加</w:t>
      </w:r>
      <w:r w:rsidRPr="00AF1836">
        <w:rPr>
          <w:rFonts w:ascii="楷体_GB2312" w:eastAsia="楷体_GB2312" w:hAnsiTheme="minorEastAsia" w:hint="eastAsia"/>
          <w:sz w:val="24"/>
          <w:szCs w:val="24"/>
          <w:u w:val="single"/>
        </w:rPr>
        <w:t xml:space="preserve">    </w:t>
      </w:r>
      <w:r w:rsidRPr="00AF1836">
        <w:rPr>
          <w:rFonts w:ascii="楷体_GB2312" w:eastAsia="楷体_GB2312" w:hAnsiTheme="minorEastAsia" w:hint="eastAsia"/>
          <w:sz w:val="24"/>
          <w:szCs w:val="24"/>
        </w:rPr>
        <w:t>的故事出现。</w:t>
      </w:r>
    </w:p>
    <w:p w:rsidR="00B721E0" w:rsidRPr="00AF1836" w:rsidRDefault="00B721E0" w:rsidP="00AF1836">
      <w:pPr>
        <w:spacing w:line="360" w:lineRule="auto"/>
        <w:rPr>
          <w:rFonts w:asciiTheme="minorEastAsia" w:hAnsiTheme="minorEastAsia"/>
          <w:sz w:val="24"/>
          <w:szCs w:val="24"/>
        </w:rPr>
      </w:pPr>
      <w:r w:rsidRPr="00AF1836">
        <w:rPr>
          <w:rFonts w:asciiTheme="minorEastAsia" w:hAnsiTheme="minorEastAsia" w:hint="eastAsia"/>
          <w:sz w:val="24"/>
          <w:szCs w:val="24"/>
        </w:rPr>
        <w:t>依次填入文中横线上的成语，全都恰当的一项是（3分）</w:t>
      </w:r>
    </w:p>
    <w:p w:rsidR="00B721E0" w:rsidRPr="00AF1836" w:rsidRDefault="00B721E0" w:rsidP="00AF1836">
      <w:pPr>
        <w:spacing w:line="360" w:lineRule="auto"/>
        <w:rPr>
          <w:rFonts w:asciiTheme="minorEastAsia" w:hAnsiTheme="minorEastAsia"/>
          <w:sz w:val="24"/>
          <w:szCs w:val="24"/>
        </w:rPr>
      </w:pPr>
      <w:r w:rsidRPr="00AF1836">
        <w:rPr>
          <w:rFonts w:asciiTheme="minorEastAsia" w:hAnsiTheme="minorEastAsia" w:hint="eastAsia"/>
          <w:sz w:val="24"/>
          <w:szCs w:val="24"/>
        </w:rPr>
        <w:t>A.波澜壮阔 随波逐流 宵衣旰食 引人入胜</w:t>
      </w:r>
    </w:p>
    <w:p w:rsidR="00B721E0" w:rsidRPr="00AF1836" w:rsidRDefault="00B721E0" w:rsidP="00AF1836">
      <w:pPr>
        <w:spacing w:line="360" w:lineRule="auto"/>
        <w:rPr>
          <w:rFonts w:asciiTheme="minorEastAsia" w:hAnsiTheme="minorEastAsia"/>
          <w:sz w:val="24"/>
          <w:szCs w:val="24"/>
        </w:rPr>
      </w:pPr>
      <w:r w:rsidRPr="00AF1836">
        <w:rPr>
          <w:rFonts w:asciiTheme="minorEastAsia" w:hAnsiTheme="minorEastAsia" w:hint="eastAsia"/>
          <w:sz w:val="24"/>
          <w:szCs w:val="24"/>
        </w:rPr>
        <w:t>B.波澜壮阔 随遇而安 全力以赴 引人入胜</w:t>
      </w:r>
    </w:p>
    <w:p w:rsidR="00B721E0" w:rsidRPr="00AF1836" w:rsidRDefault="00B721E0" w:rsidP="00AF1836">
      <w:pPr>
        <w:spacing w:line="360" w:lineRule="auto"/>
        <w:rPr>
          <w:rFonts w:asciiTheme="minorEastAsia" w:hAnsiTheme="minorEastAsia"/>
          <w:sz w:val="24"/>
          <w:szCs w:val="24"/>
        </w:rPr>
      </w:pPr>
      <w:r w:rsidRPr="00AF1836">
        <w:rPr>
          <w:rFonts w:asciiTheme="minorEastAsia" w:hAnsiTheme="minorEastAsia" w:hint="eastAsia"/>
          <w:sz w:val="24"/>
          <w:szCs w:val="24"/>
        </w:rPr>
        <w:t>C.声势浩大 随遇而安 宵衣旰食 娓娓动听</w:t>
      </w:r>
    </w:p>
    <w:p w:rsidR="00B721E0" w:rsidRPr="00AF1836" w:rsidRDefault="00B721E0" w:rsidP="00AF1836">
      <w:pPr>
        <w:spacing w:line="360" w:lineRule="auto"/>
        <w:rPr>
          <w:rFonts w:asciiTheme="minorEastAsia" w:hAnsiTheme="minorEastAsia"/>
          <w:sz w:val="24"/>
          <w:szCs w:val="24"/>
        </w:rPr>
      </w:pPr>
      <w:r w:rsidRPr="00AF1836">
        <w:rPr>
          <w:rFonts w:asciiTheme="minorEastAsia" w:hAnsiTheme="minorEastAsia" w:hint="eastAsia"/>
          <w:sz w:val="24"/>
          <w:szCs w:val="24"/>
        </w:rPr>
        <w:t>D.声势浩大 随波逐流 全力以赴 娓娓动听</w:t>
      </w:r>
    </w:p>
    <w:p w:rsidR="00B721E0" w:rsidRPr="00AF1836" w:rsidRDefault="00B721E0" w:rsidP="00AF1836">
      <w:pPr>
        <w:spacing w:line="360" w:lineRule="auto"/>
        <w:rPr>
          <w:rFonts w:ascii="楷体_GB2312" w:eastAsia="楷体_GB2312" w:hAnsi="宋体"/>
          <w:sz w:val="24"/>
          <w:szCs w:val="24"/>
        </w:rPr>
      </w:pPr>
      <w:r w:rsidRPr="00AF1836">
        <w:rPr>
          <w:rFonts w:ascii="楷体_GB2312" w:eastAsia="楷体_GB2312" w:hAnsi="宋体" w:hint="eastAsia"/>
          <w:b/>
          <w:sz w:val="24"/>
          <w:szCs w:val="24"/>
        </w:rPr>
        <w:t>解析</w:t>
      </w:r>
      <w:r w:rsidRPr="00AF1836">
        <w:rPr>
          <w:rFonts w:ascii="楷体_GB2312" w:eastAsia="楷体_GB2312" w:hAnsi="宋体" w:hint="eastAsia"/>
          <w:sz w:val="24"/>
          <w:szCs w:val="24"/>
        </w:rPr>
        <w:t>：本题考查正确使用词语（包括熟语）的能力。第一空，波澜壮阔：比喻声势浩大或规模宏伟。声势浩大：声威和气势非常大。语境中说的是动物迁徙场面很盛大，两个词都适用。第二空，随波逐流：随着波浪起伏，跟着流水漂荡，比喻自己没有主见，随着潮流走。随遇而安：能适应各种环境，在任何环境中都能满足。文中说“它们对驻地有着自己的坚守和执着”，所以是“不是随遇而安”。</w:t>
      </w:r>
      <w:r w:rsidRPr="00AF1836">
        <w:rPr>
          <w:rFonts w:ascii="楷体_GB2312" w:eastAsia="楷体_GB2312" w:hAnsi="宋体" w:hint="eastAsia"/>
          <w:sz w:val="24"/>
          <w:szCs w:val="24"/>
        </w:rPr>
        <w:lastRenderedPageBreak/>
        <w:t>第三空，宵衣旰食：天不亮就穿衣起来，天黑了才吃饭，形容勤于政务。全力以赴：把全部力量投入进去。语境中说的是科学家努力探究，应选用“全力以赴”。第四空，引人入胜：引人进入佳境。娓娓动听：形容善于讲话，使人爱听。语境中说的是动物迁徙的秘密，它们的故事具有的特点，应选用“引人入胜”。答案为B。</w:t>
      </w:r>
    </w:p>
    <w:p w:rsidR="00AF1836" w:rsidRDefault="00AF1836" w:rsidP="00AF1836">
      <w:pPr>
        <w:spacing w:line="360" w:lineRule="auto"/>
        <w:rPr>
          <w:rFonts w:ascii="楷体_GB2312" w:eastAsia="楷体_GB2312" w:hAnsi="宋体"/>
          <w:sz w:val="24"/>
          <w:szCs w:val="24"/>
        </w:rPr>
      </w:pPr>
      <w:r w:rsidRPr="00AF1836">
        <w:rPr>
          <w:rFonts w:ascii="楷体_GB2312" w:eastAsia="楷体_GB2312" w:hAnsi="宋体" w:hint="eastAsia"/>
          <w:b/>
          <w:sz w:val="24"/>
          <w:szCs w:val="24"/>
        </w:rPr>
        <w:t>答案</w:t>
      </w:r>
      <w:r>
        <w:rPr>
          <w:rFonts w:ascii="楷体_GB2312" w:eastAsia="楷体_GB2312" w:hAnsi="宋体" w:hint="eastAsia"/>
          <w:sz w:val="24"/>
          <w:szCs w:val="24"/>
        </w:rPr>
        <w:t>：B</w:t>
      </w:r>
    </w:p>
    <w:p w:rsidR="00B721E0" w:rsidRPr="00AF1836" w:rsidRDefault="00B721E0" w:rsidP="00AF1836">
      <w:pPr>
        <w:spacing w:line="360" w:lineRule="auto"/>
        <w:rPr>
          <w:rFonts w:asciiTheme="minorEastAsia" w:hAnsiTheme="minorEastAsia"/>
          <w:sz w:val="24"/>
          <w:szCs w:val="24"/>
        </w:rPr>
      </w:pPr>
      <w:r w:rsidRPr="00AF1836">
        <w:rPr>
          <w:rFonts w:ascii="宋体" w:hAnsi="宋体" w:hint="eastAsia"/>
          <w:sz w:val="24"/>
          <w:szCs w:val="24"/>
        </w:rPr>
        <w:t>4.[</w:t>
      </w:r>
      <w:r w:rsidRPr="00AF1836">
        <w:rPr>
          <w:rFonts w:ascii="宋体" w:hAnsi="宋体"/>
          <w:sz w:val="24"/>
          <w:szCs w:val="24"/>
        </w:rPr>
        <w:t>2017</w:t>
      </w:r>
      <w:r w:rsidRPr="00AF1836">
        <w:rPr>
          <w:rFonts w:ascii="宋体" w:hAnsi="宋体" w:hint="eastAsia"/>
          <w:sz w:val="24"/>
          <w:szCs w:val="24"/>
        </w:rPr>
        <w:t>天津</w:t>
      </w:r>
      <w:r w:rsidRPr="00AF1836">
        <w:rPr>
          <w:rFonts w:ascii="宋体" w:hAnsi="宋体"/>
          <w:sz w:val="24"/>
          <w:szCs w:val="24"/>
        </w:rPr>
        <w:t>卷</w:t>
      </w:r>
      <w:r w:rsidRPr="00AF1836">
        <w:rPr>
          <w:rFonts w:ascii="宋体" w:hAnsi="宋体" w:hint="eastAsia"/>
          <w:sz w:val="24"/>
          <w:szCs w:val="24"/>
        </w:rPr>
        <w:t>]</w:t>
      </w:r>
      <w:r w:rsidRPr="00AF1836">
        <w:rPr>
          <w:rFonts w:asciiTheme="minorEastAsia" w:hAnsiTheme="minorEastAsia" w:hint="eastAsia"/>
          <w:sz w:val="24"/>
          <w:szCs w:val="24"/>
        </w:rPr>
        <w:t xml:space="preserve"> 阅读下面一段文字，完成题目。</w:t>
      </w:r>
    </w:p>
    <w:p w:rsidR="00B721E0" w:rsidRPr="00AF1836" w:rsidRDefault="00B721E0" w:rsidP="00AF1836">
      <w:pPr>
        <w:spacing w:line="360" w:lineRule="auto"/>
        <w:ind w:firstLineChars="202" w:firstLine="485"/>
        <w:rPr>
          <w:rFonts w:asciiTheme="minorEastAsia" w:hAnsiTheme="minorEastAsia"/>
          <w:sz w:val="24"/>
          <w:szCs w:val="24"/>
        </w:rPr>
      </w:pPr>
      <w:r w:rsidRPr="00AF1836">
        <w:rPr>
          <w:rFonts w:asciiTheme="minorEastAsia" w:hAnsiTheme="minorEastAsia" w:hint="eastAsia"/>
          <w:sz w:val="24"/>
          <w:szCs w:val="24"/>
        </w:rPr>
        <w:t>转过山角，</w:t>
      </w:r>
      <w:r w:rsidRPr="00AF1836">
        <w:rPr>
          <w:rFonts w:asciiTheme="minorEastAsia" w:hAnsiTheme="minorEastAsia" w:hint="eastAsia"/>
          <w:sz w:val="24"/>
          <w:szCs w:val="24"/>
          <w:em w:val="dot"/>
        </w:rPr>
        <w:t>悄</w:t>
      </w:r>
      <w:r w:rsidRPr="00AF1836">
        <w:rPr>
          <w:rFonts w:asciiTheme="minorEastAsia" w:hAnsiTheme="minorEastAsia" w:hint="eastAsia"/>
          <w:sz w:val="24"/>
          <w:szCs w:val="24"/>
        </w:rPr>
        <w:t>无声息地盘</w:t>
      </w:r>
      <w:r w:rsidRPr="00AF1836">
        <w:rPr>
          <w:rFonts w:asciiTheme="minorEastAsia" w:hAnsiTheme="minorEastAsia" w:hint="eastAsia"/>
          <w:sz w:val="24"/>
          <w:szCs w:val="24"/>
          <w:em w:val="dot"/>
        </w:rPr>
        <w:t>垣</w:t>
      </w:r>
      <w:r w:rsidRPr="00AF1836">
        <w:rPr>
          <w:rFonts w:asciiTheme="minorEastAsia" w:hAnsiTheme="minorEastAsia" w:hint="eastAsia"/>
          <w:sz w:val="24"/>
          <w:szCs w:val="24"/>
        </w:rPr>
        <w:t>着一段古潭般</w:t>
      </w:r>
      <w:r w:rsidRPr="00AF1836">
        <w:rPr>
          <w:rFonts w:asciiTheme="minorEastAsia" w:hAnsiTheme="minorEastAsia" w:hint="eastAsia"/>
          <w:sz w:val="24"/>
          <w:szCs w:val="24"/>
          <w:u w:val="single"/>
        </w:rPr>
        <w:t xml:space="preserve">        </w:t>
      </w:r>
      <w:r w:rsidRPr="00AF1836">
        <w:rPr>
          <w:rFonts w:asciiTheme="minorEastAsia" w:hAnsiTheme="minorEastAsia" w:hint="eastAsia"/>
          <w:sz w:val="24"/>
          <w:szCs w:val="24"/>
        </w:rPr>
        <w:t>的河湾。一片暗绿扑上眉睫，浑身一阵清凉。溪水到这里更加澄澈，像一汪流动的绿玻璃。夹岸竹树环合，上面是翠盖</w:t>
      </w:r>
      <w:r w:rsidRPr="00AF1836">
        <w:rPr>
          <w:rFonts w:asciiTheme="minorEastAsia" w:hAnsiTheme="minorEastAsia" w:hint="eastAsia"/>
          <w:sz w:val="24"/>
          <w:szCs w:val="24"/>
          <w:em w:val="dot"/>
        </w:rPr>
        <w:t>蓊</w:t>
      </w:r>
      <w:r w:rsidRPr="00AF1836">
        <w:rPr>
          <w:rFonts w:asciiTheme="minorEastAsia" w:hAnsiTheme="minorEastAsia" w:hint="eastAsia"/>
          <w:sz w:val="24"/>
          <w:szCs w:val="24"/>
        </w:rPr>
        <w:t>郁，中间的</w:t>
      </w:r>
      <w:r w:rsidRPr="00AF1836">
        <w:rPr>
          <w:rFonts w:asciiTheme="minorEastAsia" w:hAnsiTheme="minorEastAsia" w:hint="eastAsia"/>
          <w:sz w:val="24"/>
          <w:szCs w:val="24"/>
          <w:em w:val="dot"/>
        </w:rPr>
        <w:t>虬</w:t>
      </w:r>
      <w:r w:rsidRPr="00AF1836">
        <w:rPr>
          <w:rFonts w:asciiTheme="minorEastAsia" w:hAnsiTheme="minorEastAsia" w:hint="eastAsia"/>
          <w:sz w:val="24"/>
          <w:szCs w:val="24"/>
        </w:rPr>
        <w:t>藤柔</w:t>
      </w:r>
      <w:r w:rsidRPr="00AF1836">
        <w:rPr>
          <w:rFonts w:asciiTheme="minorEastAsia" w:hAnsiTheme="minorEastAsia" w:hint="eastAsia"/>
          <w:sz w:val="24"/>
          <w:szCs w:val="24"/>
          <w:em w:val="dot"/>
        </w:rPr>
        <w:t>曼</w:t>
      </w:r>
      <w:r w:rsidRPr="00AF1836">
        <w:rPr>
          <w:rFonts w:asciiTheme="minorEastAsia" w:hAnsiTheme="minorEastAsia" w:hint="eastAsia"/>
          <w:sz w:val="24"/>
          <w:szCs w:val="24"/>
        </w:rPr>
        <w:t>，纠挽披</w:t>
      </w:r>
      <w:r w:rsidRPr="00AF1836">
        <w:rPr>
          <w:rFonts w:asciiTheme="minorEastAsia" w:hAnsiTheme="minorEastAsia" w:hint="eastAsia"/>
          <w:sz w:val="24"/>
          <w:szCs w:val="24"/>
          <w:em w:val="dot"/>
        </w:rPr>
        <w:t>拂</w:t>
      </w:r>
      <w:r w:rsidRPr="00AF1836">
        <w:rPr>
          <w:rFonts w:asciiTheme="minorEastAsia" w:hAnsiTheme="minorEastAsia" w:hint="eastAsia"/>
          <w:sz w:val="24"/>
          <w:szCs w:val="24"/>
        </w:rPr>
        <w:t>。只有两头逆射出来的波光云影，参</w:t>
      </w:r>
      <w:r w:rsidRPr="00AF1836">
        <w:rPr>
          <w:rFonts w:asciiTheme="minorEastAsia" w:hAnsiTheme="minorEastAsia" w:hint="eastAsia"/>
          <w:sz w:val="24"/>
          <w:szCs w:val="24"/>
          <w:em w:val="dot"/>
        </w:rPr>
        <w:t>差</w:t>
      </w:r>
      <w:r w:rsidRPr="00AF1836">
        <w:rPr>
          <w:rFonts w:asciiTheme="minorEastAsia" w:hAnsiTheme="minorEastAsia" w:hint="eastAsia"/>
          <w:sz w:val="24"/>
          <w:szCs w:val="24"/>
        </w:rPr>
        <w:t>画出流水的</w:t>
      </w:r>
      <w:r w:rsidRPr="00AF1836">
        <w:rPr>
          <w:rFonts w:asciiTheme="minorEastAsia" w:hAnsiTheme="minorEastAsia" w:hint="eastAsia"/>
          <w:sz w:val="24"/>
          <w:szCs w:val="24"/>
          <w:u w:val="single"/>
        </w:rPr>
        <w:t xml:space="preserve">       </w:t>
      </w:r>
      <w:r w:rsidRPr="00AF1836">
        <w:rPr>
          <w:rFonts w:asciiTheme="minorEastAsia" w:hAnsiTheme="minorEastAsia" w:hint="eastAsia"/>
          <w:sz w:val="24"/>
          <w:szCs w:val="24"/>
        </w:rPr>
        <w:t>来。一棵倔</w:t>
      </w:r>
      <w:r w:rsidRPr="00AF1836">
        <w:rPr>
          <w:rFonts w:asciiTheme="minorEastAsia" w:hAnsiTheme="minorEastAsia" w:hint="eastAsia"/>
          <w:sz w:val="24"/>
          <w:szCs w:val="24"/>
          <w:em w:val="dot"/>
        </w:rPr>
        <w:t>拗</w:t>
      </w:r>
      <w:r w:rsidRPr="00AF1836">
        <w:rPr>
          <w:rFonts w:asciiTheme="minorEastAsia" w:hAnsiTheme="minorEastAsia" w:hint="eastAsia"/>
          <w:sz w:val="24"/>
          <w:szCs w:val="24"/>
        </w:rPr>
        <w:t>的老柳树，</w:t>
      </w:r>
      <w:r w:rsidRPr="00AF1836">
        <w:rPr>
          <w:rFonts w:asciiTheme="minorEastAsia" w:hAnsiTheme="minorEastAsia" w:hint="eastAsia"/>
          <w:sz w:val="24"/>
          <w:szCs w:val="24"/>
          <w:em w:val="dot"/>
        </w:rPr>
        <w:t>偃</w:t>
      </w:r>
      <w:r w:rsidRPr="00AF1836">
        <w:rPr>
          <w:rFonts w:asciiTheme="minorEastAsia" w:hAnsiTheme="minorEastAsia" w:hint="eastAsia"/>
          <w:sz w:val="24"/>
          <w:szCs w:val="24"/>
        </w:rPr>
        <w:t>卧在河面，</w:t>
      </w:r>
      <w:r w:rsidRPr="00AF1836">
        <w:rPr>
          <w:rFonts w:asciiTheme="minorEastAsia" w:hAnsiTheme="minorEastAsia" w:hint="eastAsia"/>
          <w:sz w:val="24"/>
          <w:szCs w:val="24"/>
          <w:u w:val="single"/>
        </w:rPr>
        <w:t xml:space="preserve">         </w:t>
      </w:r>
      <w:r w:rsidRPr="00AF1836">
        <w:rPr>
          <w:rFonts w:asciiTheme="minorEastAsia" w:hAnsiTheme="minorEastAsia" w:hint="eastAsia"/>
          <w:sz w:val="24"/>
          <w:szCs w:val="24"/>
        </w:rPr>
        <w:t>的枝叶梢头，</w:t>
      </w:r>
      <w:r w:rsidRPr="00AF1836">
        <w:rPr>
          <w:rFonts w:asciiTheme="minorEastAsia" w:hAnsiTheme="minorEastAsia" w:hint="eastAsia"/>
          <w:sz w:val="24"/>
          <w:szCs w:val="24"/>
          <w:em w:val="dot"/>
        </w:rPr>
        <w:t>兀</w:t>
      </w:r>
      <w:r w:rsidRPr="00AF1836">
        <w:rPr>
          <w:rFonts w:asciiTheme="minorEastAsia" w:hAnsiTheme="minorEastAsia" w:hint="eastAsia"/>
          <w:sz w:val="24"/>
          <w:szCs w:val="24"/>
        </w:rPr>
        <w:t>立着一只鹭鸶,侧头</w:t>
      </w:r>
      <w:r w:rsidRPr="00AF1836">
        <w:rPr>
          <w:rFonts w:asciiTheme="minorEastAsia" w:hAnsiTheme="minorEastAsia" w:hint="eastAsia"/>
          <w:sz w:val="24"/>
          <w:szCs w:val="24"/>
          <w:em w:val="dot"/>
        </w:rPr>
        <w:t>睥</w:t>
      </w:r>
      <w:r w:rsidRPr="00AF1836">
        <w:rPr>
          <w:rFonts w:asciiTheme="minorEastAsia" w:hAnsiTheme="minorEastAsia" w:hint="eastAsia"/>
          <w:sz w:val="24"/>
          <w:szCs w:val="24"/>
        </w:rPr>
        <w:t>睨着岸边的林子。</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依次填入文中横线处的词语，最恰当的一组是</w:t>
      </w:r>
      <w:r w:rsidR="00DD356C" w:rsidRPr="00AF1836">
        <w:rPr>
          <w:rFonts w:asciiTheme="minorEastAsia" w:hAnsiTheme="minorEastAsia" w:hint="eastAsia"/>
          <w:sz w:val="24"/>
          <w:szCs w:val="24"/>
        </w:rPr>
        <w:t>（3分）</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A.深邃 蜿蜒 荒疏</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B.幽邃 蜿蜒 稀疏</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C.深邃 曲折 稀疏</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D.幽邃 曲折 荒疏</w:t>
      </w:r>
    </w:p>
    <w:p w:rsidR="00B721E0" w:rsidRDefault="00B721E0" w:rsidP="00AF1836">
      <w:pPr>
        <w:spacing w:line="360" w:lineRule="auto"/>
        <w:rPr>
          <w:rFonts w:ascii="楷体_GB2312" w:eastAsia="楷体_GB2312" w:hAnsiTheme="minorEastAsia"/>
          <w:sz w:val="24"/>
          <w:szCs w:val="24"/>
        </w:rPr>
      </w:pPr>
      <w:r w:rsidRPr="00AF1836">
        <w:rPr>
          <w:rFonts w:ascii="楷体_GB2312" w:eastAsia="楷体_GB2312" w:hAnsiTheme="minorEastAsia" w:hint="eastAsia"/>
          <w:b/>
          <w:sz w:val="24"/>
          <w:szCs w:val="24"/>
        </w:rPr>
        <w:t>解析</w:t>
      </w:r>
      <w:r w:rsidRPr="00AF1836">
        <w:rPr>
          <w:rFonts w:ascii="楷体_GB2312" w:eastAsia="楷体_GB2312" w:hAnsiTheme="minorEastAsia" w:hint="eastAsia"/>
          <w:sz w:val="24"/>
          <w:szCs w:val="24"/>
        </w:rPr>
        <w:t>：</w:t>
      </w:r>
      <w:r w:rsidR="00562CA9" w:rsidRPr="00AF1836">
        <w:rPr>
          <w:rFonts w:ascii="楷体_GB2312" w:eastAsia="楷体_GB2312" w:hAnsiTheme="minorEastAsia" w:hint="eastAsia"/>
          <w:sz w:val="24"/>
          <w:szCs w:val="24"/>
        </w:rPr>
        <w:t>本题考查正确使用词语(包括熟语)的能力。深邃：深；深奥。幽邃：（山水、树林、宫室等）深而幽静。此处形容“悄无声息”的“河湾”，用有“深而幽静”之义的“幽邃”较为合适。蜿蜒：蛇类爬行的样子；（山脉、河流、道路等）弯弯曲曲地延伸的样子。曲折：弯曲；(事情发展、故事情节)复杂,变化多。此处用来形容弯弯曲曲延伸的流水，与“蜿蜒”的第二个意思最为契合。荒疏：（学业、技术）因平时缺乏练习而生疏。稀疏：(物体、声音等)在空间或时间上的间隔远。此处形容枝叶梢头，用“稀疏”较为合适。</w:t>
      </w:r>
    </w:p>
    <w:p w:rsidR="00AF1836" w:rsidRPr="00AF1836" w:rsidRDefault="00AF1836" w:rsidP="00AF1836">
      <w:pPr>
        <w:spacing w:line="360" w:lineRule="auto"/>
        <w:rPr>
          <w:rFonts w:ascii="楷体_GB2312" w:eastAsia="楷体_GB2312" w:hAnsiTheme="minorEastAsia"/>
          <w:b/>
          <w:sz w:val="24"/>
          <w:szCs w:val="24"/>
        </w:rPr>
      </w:pPr>
      <w:r w:rsidRPr="00AF1836">
        <w:rPr>
          <w:rFonts w:ascii="楷体_GB2312" w:eastAsia="楷体_GB2312" w:hAnsi="宋体" w:hint="eastAsia"/>
          <w:b/>
          <w:sz w:val="24"/>
          <w:szCs w:val="24"/>
        </w:rPr>
        <w:t>答案</w:t>
      </w:r>
      <w:r>
        <w:rPr>
          <w:rFonts w:ascii="楷体_GB2312" w:eastAsia="楷体_GB2312" w:hAnsi="宋体" w:hint="eastAsia"/>
          <w:sz w:val="24"/>
          <w:szCs w:val="24"/>
        </w:rPr>
        <w:t>：</w:t>
      </w:r>
      <w:r w:rsidRPr="00AF1836">
        <w:rPr>
          <w:rFonts w:ascii="楷体_GB2312" w:eastAsia="楷体_GB2312" w:hAnsiTheme="minorEastAsia" w:hint="eastAsia"/>
          <w:sz w:val="24"/>
          <w:szCs w:val="24"/>
        </w:rPr>
        <w:t>B</w:t>
      </w:r>
    </w:p>
    <w:p w:rsidR="00562CA9" w:rsidRPr="00AF1836" w:rsidRDefault="00562CA9" w:rsidP="00AF1836">
      <w:pPr>
        <w:spacing w:line="360" w:lineRule="auto"/>
        <w:rPr>
          <w:rFonts w:asciiTheme="minorEastAsia" w:eastAsiaTheme="minorEastAsia" w:hAnsiTheme="minorEastAsia"/>
          <w:sz w:val="24"/>
          <w:szCs w:val="24"/>
        </w:rPr>
      </w:pPr>
      <w:r w:rsidRPr="00AF1836">
        <w:rPr>
          <w:rFonts w:ascii="宋体" w:hAnsi="宋体" w:hint="eastAsia"/>
          <w:sz w:val="24"/>
          <w:szCs w:val="24"/>
        </w:rPr>
        <w:t>5.[</w:t>
      </w:r>
      <w:r w:rsidRPr="00AF1836">
        <w:rPr>
          <w:rFonts w:ascii="宋体" w:hAnsi="宋体"/>
          <w:sz w:val="24"/>
          <w:szCs w:val="24"/>
        </w:rPr>
        <w:t>2018</w:t>
      </w:r>
      <w:r w:rsidRPr="00AF1836">
        <w:rPr>
          <w:rFonts w:ascii="宋体" w:hAnsi="宋体" w:hint="eastAsia"/>
          <w:sz w:val="24"/>
          <w:szCs w:val="24"/>
        </w:rPr>
        <w:t>江苏卷]</w:t>
      </w:r>
      <w:r w:rsidRPr="00AF1836">
        <w:rPr>
          <w:rFonts w:asciiTheme="minorEastAsia" w:hAnsiTheme="minorEastAsia" w:hint="eastAsia"/>
          <w:sz w:val="24"/>
          <w:szCs w:val="24"/>
        </w:rPr>
        <w:t xml:space="preserve"> 在下面一段话的空缺处依次填入词语,最恰当的一组是(3分)</w:t>
      </w:r>
    </w:p>
    <w:p w:rsidR="00562CA9" w:rsidRPr="00AF1836" w:rsidRDefault="00562CA9" w:rsidP="00AF1836">
      <w:pPr>
        <w:spacing w:line="360" w:lineRule="auto"/>
        <w:ind w:firstLineChars="202" w:firstLine="485"/>
        <w:rPr>
          <w:rFonts w:ascii="楷体_GB2312" w:eastAsia="楷体_GB2312" w:hAnsiTheme="minorEastAsia"/>
          <w:sz w:val="24"/>
          <w:szCs w:val="24"/>
        </w:rPr>
      </w:pPr>
      <w:r w:rsidRPr="00AF1836">
        <w:rPr>
          <w:rFonts w:ascii="楷体_GB2312" w:eastAsia="楷体_GB2312" w:hAnsiTheme="minorEastAsia" w:hint="eastAsia"/>
          <w:sz w:val="24"/>
          <w:szCs w:val="24"/>
        </w:rPr>
        <w:t>中国古代的儒家经典,莫不是古圣人深思熟虑、</w:t>
      </w:r>
      <w:r w:rsidRPr="00AF1836">
        <w:rPr>
          <w:rFonts w:ascii="楷体_GB2312" w:eastAsia="楷体_GB2312" w:hAnsiTheme="minorEastAsia" w:hint="eastAsia"/>
          <w:sz w:val="24"/>
          <w:szCs w:val="24"/>
          <w:u w:val="single"/>
        </w:rPr>
        <w:t xml:space="preserve">        </w:t>
      </w:r>
      <w:r w:rsidRPr="00AF1836">
        <w:rPr>
          <w:rFonts w:ascii="楷体_GB2312" w:eastAsia="楷体_GB2312" w:hAnsiTheme="minorEastAsia" w:hint="eastAsia"/>
          <w:sz w:val="24"/>
          <w:szCs w:val="24"/>
        </w:rPr>
        <w:t>的结晶。 如果把经典仅仅当作一场</w:t>
      </w:r>
      <w:r w:rsidRPr="00AF1836">
        <w:rPr>
          <w:rFonts w:ascii="楷体_GB2312" w:eastAsia="楷体_GB2312" w:hAnsiTheme="minorEastAsia" w:hint="eastAsia"/>
          <w:sz w:val="24"/>
          <w:szCs w:val="24"/>
          <w:u w:val="single"/>
        </w:rPr>
        <w:t xml:space="preserve">       </w:t>
      </w:r>
      <w:r w:rsidRPr="00AF1836">
        <w:rPr>
          <w:rFonts w:ascii="楷体_GB2312" w:eastAsia="楷体_GB2312" w:hAnsiTheme="minorEastAsia" w:hint="eastAsia"/>
          <w:sz w:val="24"/>
          <w:szCs w:val="24"/>
        </w:rPr>
        <w:t>的说教,那你永远进不了圣学大门。 必得躬亲实践,才能切实</w:t>
      </w:r>
      <w:r w:rsidRPr="00AF1836">
        <w:rPr>
          <w:rFonts w:ascii="楷体_GB2312" w:eastAsia="楷体_GB2312" w:hAnsiTheme="minorEastAsia" w:hint="eastAsia"/>
          <w:sz w:val="24"/>
          <w:szCs w:val="24"/>
          <w:u w:val="single"/>
        </w:rPr>
        <w:t xml:space="preserve">         </w:t>
      </w:r>
      <w:r w:rsidRPr="00AF1836">
        <w:rPr>
          <w:rFonts w:ascii="楷体_GB2312" w:eastAsia="楷体_GB2312" w:hAnsiTheme="minorEastAsia" w:hint="eastAsia"/>
          <w:sz w:val="24"/>
          <w:szCs w:val="24"/>
        </w:rPr>
        <w:t>圣人的心得,如此我们的修为才能日有所进。</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lastRenderedPageBreak/>
        <w:t>A.特立独行  耳提面命  顿悟</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B.特立独行  耳濡目染  领悟</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C.身体力行  耳提面命  领悟</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D.身体力行  耳濡目染  顿悟</w:t>
      </w:r>
    </w:p>
    <w:p w:rsidR="00562CA9" w:rsidRDefault="00562CA9" w:rsidP="00AF1836">
      <w:pPr>
        <w:spacing w:line="360" w:lineRule="auto"/>
        <w:rPr>
          <w:rFonts w:ascii="楷体_GB2312" w:eastAsia="楷体_GB2312" w:hAnsiTheme="minorEastAsia"/>
          <w:sz w:val="24"/>
          <w:szCs w:val="24"/>
        </w:rPr>
      </w:pPr>
      <w:r w:rsidRPr="00AF1836">
        <w:rPr>
          <w:rFonts w:ascii="楷体_GB2312" w:eastAsia="楷体_GB2312" w:hAnsiTheme="minorEastAsia" w:hint="eastAsia"/>
          <w:b/>
          <w:sz w:val="24"/>
          <w:szCs w:val="24"/>
        </w:rPr>
        <w:t>解析</w:t>
      </w:r>
      <w:r w:rsidRPr="00AF1836">
        <w:rPr>
          <w:rFonts w:ascii="楷体_GB2312" w:eastAsia="楷体_GB2312" w:hAnsiTheme="minorEastAsia" w:hint="eastAsia"/>
          <w:sz w:val="24"/>
          <w:szCs w:val="24"/>
        </w:rPr>
        <w:t>：本题考查正确使用词语（包括熟语）的能力。特立独行：指有操守、有见识，不随波逐流。多用来指保持高尚的品行。身体力行：亲身体验，努力实行。多用来强调亲自去做，努力实践。根据语境，经典应是古圣人“身体力行”的结晶。故第一处应选“身体力行”。耳提面命：不但当面告诉他，而且还贴近耳朵提醒、叮嘱，后形容恳切地教导。耳濡目染：形容听得多见得多了之后，无形之中受到影响。由横线后的“说教”一词可知，第二处应该用“耳提面命”。顿悟：佛教指顿然破除妄念，觉悟真理，也指忽然领悟。领悟：领会，理解。文中说的是必须经过实践才能理解圣人心得，并无“忽然”之意，故第三处应选“领悟”。</w:t>
      </w:r>
    </w:p>
    <w:p w:rsidR="00AF1836" w:rsidRPr="00AF1836" w:rsidRDefault="00AF1836" w:rsidP="00AF1836">
      <w:pPr>
        <w:spacing w:line="360" w:lineRule="auto"/>
        <w:rPr>
          <w:rFonts w:ascii="楷体_GB2312" w:eastAsia="楷体_GB2312" w:hAnsiTheme="minorEastAsia"/>
          <w:sz w:val="24"/>
          <w:szCs w:val="24"/>
        </w:rPr>
      </w:pPr>
      <w:r w:rsidRPr="00AF1836">
        <w:rPr>
          <w:rFonts w:ascii="楷体_GB2312" w:eastAsia="楷体_GB2312" w:hAnsi="宋体" w:hint="eastAsia"/>
          <w:b/>
          <w:sz w:val="24"/>
          <w:szCs w:val="24"/>
        </w:rPr>
        <w:t>答案</w:t>
      </w:r>
      <w:r>
        <w:rPr>
          <w:rFonts w:ascii="楷体_GB2312" w:eastAsia="楷体_GB2312" w:hAnsi="宋体" w:hint="eastAsia"/>
          <w:sz w:val="24"/>
          <w:szCs w:val="24"/>
        </w:rPr>
        <w:t>：</w:t>
      </w:r>
      <w:r w:rsidRPr="00AF1836">
        <w:rPr>
          <w:rFonts w:ascii="楷体_GB2312" w:eastAsia="楷体_GB2312" w:hAnsiTheme="minorEastAsia" w:hint="eastAsia"/>
          <w:sz w:val="24"/>
          <w:szCs w:val="24"/>
        </w:rPr>
        <w:t xml:space="preserve">C  </w:t>
      </w:r>
    </w:p>
    <w:p w:rsidR="00562CA9" w:rsidRPr="00AF1836" w:rsidRDefault="00562CA9" w:rsidP="00AF1836">
      <w:pPr>
        <w:spacing w:line="360" w:lineRule="auto"/>
        <w:rPr>
          <w:rFonts w:asciiTheme="minorEastAsia" w:hAnsiTheme="minorEastAsia"/>
          <w:sz w:val="24"/>
          <w:szCs w:val="24"/>
        </w:rPr>
      </w:pPr>
      <w:r w:rsidRPr="00AF1836">
        <w:rPr>
          <w:rFonts w:ascii="宋体" w:hAnsi="宋体" w:hint="eastAsia"/>
          <w:sz w:val="24"/>
          <w:szCs w:val="24"/>
        </w:rPr>
        <w:t>6.[</w:t>
      </w:r>
      <w:r w:rsidRPr="00AF1836">
        <w:rPr>
          <w:rFonts w:ascii="宋体" w:hAnsi="宋体"/>
          <w:sz w:val="24"/>
          <w:szCs w:val="24"/>
        </w:rPr>
        <w:t>2018</w:t>
      </w:r>
      <w:r w:rsidRPr="00AF1836">
        <w:rPr>
          <w:rFonts w:ascii="宋体" w:hAnsi="宋体" w:hint="eastAsia"/>
          <w:sz w:val="24"/>
          <w:szCs w:val="24"/>
        </w:rPr>
        <w:t>浙江</w:t>
      </w:r>
      <w:r w:rsidRPr="00AF1836">
        <w:rPr>
          <w:rFonts w:ascii="宋体" w:hAnsi="宋体"/>
          <w:sz w:val="24"/>
          <w:szCs w:val="24"/>
        </w:rPr>
        <w:t>卷</w:t>
      </w:r>
      <w:r w:rsidRPr="00AF1836">
        <w:rPr>
          <w:rFonts w:ascii="宋体" w:hAnsi="宋体" w:hint="eastAsia"/>
          <w:sz w:val="24"/>
          <w:szCs w:val="24"/>
        </w:rPr>
        <w:t>]</w:t>
      </w:r>
      <w:r w:rsidRPr="00AF1836">
        <w:rPr>
          <w:rFonts w:asciiTheme="minorEastAsia" w:hAnsiTheme="minorEastAsia" w:hint="eastAsia"/>
          <w:sz w:val="24"/>
          <w:szCs w:val="24"/>
        </w:rPr>
        <w:t xml:space="preserve"> 阅读下面的文字,完成题目。</w:t>
      </w:r>
    </w:p>
    <w:p w:rsidR="00562CA9" w:rsidRPr="00AF1836" w:rsidRDefault="00562CA9" w:rsidP="00AF1836">
      <w:pPr>
        <w:spacing w:line="360" w:lineRule="auto"/>
        <w:ind w:firstLineChars="202" w:firstLine="485"/>
        <w:rPr>
          <w:rFonts w:ascii="楷体_GB2312" w:eastAsia="楷体_GB2312" w:hAnsiTheme="minorEastAsia"/>
          <w:sz w:val="24"/>
          <w:szCs w:val="24"/>
        </w:rPr>
      </w:pPr>
      <w:r w:rsidRPr="00AF1836">
        <w:rPr>
          <w:rFonts w:ascii="楷体_GB2312" w:eastAsia="楷体_GB2312" w:hAnsiTheme="minorEastAsia" w:hint="eastAsia"/>
          <w:sz w:val="24"/>
          <w:szCs w:val="24"/>
        </w:rPr>
        <w:t>在第55届博洛尼亚国际儿童书展上,中国插画展现场的观众</w:t>
      </w:r>
      <w:r w:rsidRPr="00AF1836">
        <w:rPr>
          <w:rFonts w:ascii="楷体_GB2312" w:eastAsia="楷体_GB2312" w:hAnsiTheme="minorEastAsia" w:hint="eastAsia"/>
          <w:sz w:val="24"/>
          <w:szCs w:val="24"/>
          <w:em w:val="dot"/>
        </w:rPr>
        <w:t>络绎不绝</w:t>
      </w:r>
      <w:r w:rsidRPr="00AF1836">
        <w:rPr>
          <w:rFonts w:ascii="楷体_GB2312" w:eastAsia="楷体_GB2312" w:hAnsiTheme="minorEastAsia" w:hint="eastAsia"/>
          <w:sz w:val="24"/>
          <w:szCs w:val="24"/>
        </w:rPr>
        <w:t>,显示出各界对中国插画现状与发展的关切。【甲】</w:t>
      </w:r>
      <w:r w:rsidRPr="00AF1836">
        <w:rPr>
          <w:rFonts w:ascii="楷体_GB2312" w:eastAsia="楷体_GB2312" w:hAnsiTheme="minorEastAsia" w:hint="eastAsia"/>
          <w:sz w:val="24"/>
          <w:szCs w:val="24"/>
          <w:u w:val="single"/>
        </w:rPr>
        <w:t>什么是插画?插画就是出版物中的插图:一本书如果以插画为主,以文字为辅,就被称为绘本,顾名思义就是画出来的书。</w:t>
      </w:r>
      <w:r w:rsidRPr="00AF1836">
        <w:rPr>
          <w:rFonts w:ascii="楷体_GB2312" w:eastAsia="楷体_GB2312" w:hAnsiTheme="minorEastAsia" w:hint="eastAsia"/>
          <w:sz w:val="24"/>
          <w:szCs w:val="24"/>
        </w:rPr>
        <w:t>一本优秀的绘本,可以让不认字的孩子“读”出其中蕴涵的深意。【乙】</w:t>
      </w:r>
      <w:r w:rsidRPr="00AF1836">
        <w:rPr>
          <w:rFonts w:ascii="楷体_GB2312" w:eastAsia="楷体_GB2312" w:hAnsiTheme="minorEastAsia" w:hint="eastAsia"/>
          <w:sz w:val="24"/>
          <w:szCs w:val="24"/>
          <w:u w:val="single"/>
        </w:rPr>
        <w:t>在各色画笔下,蝴蝶、花朵、叶子、大树等</w:t>
      </w:r>
      <w:r w:rsidRPr="00AF1836">
        <w:rPr>
          <w:rFonts w:ascii="楷体_GB2312" w:eastAsia="楷体_GB2312" w:hAnsiTheme="minorEastAsia" w:hint="eastAsia"/>
          <w:sz w:val="24"/>
          <w:szCs w:val="24"/>
          <w:u w:val="single"/>
          <w:em w:val="dot"/>
        </w:rPr>
        <w:t>跃然纸上</w:t>
      </w:r>
      <w:r w:rsidRPr="00AF1836">
        <w:rPr>
          <w:rFonts w:ascii="楷体_GB2312" w:eastAsia="楷体_GB2312" w:hAnsiTheme="minorEastAsia" w:hint="eastAsia"/>
          <w:sz w:val="24"/>
          <w:szCs w:val="24"/>
          <w:u w:val="single"/>
        </w:rPr>
        <w:t>,孩子可以对色彩、实物进行认知学习。</w:t>
      </w:r>
      <w:r w:rsidRPr="00AF1836">
        <w:rPr>
          <w:rFonts w:ascii="楷体_GB2312" w:eastAsia="楷体_GB2312" w:hAnsiTheme="minorEastAsia" w:hint="eastAsia"/>
          <w:sz w:val="24"/>
          <w:szCs w:val="24"/>
        </w:rPr>
        <w:t>在学校里阅读的绘本,父母在家里也可以和孩子一起阅读。如此一来,孩子在幼儿园抑或在家里,都拥有一个语言互通的环境。【丙】</w:t>
      </w:r>
      <w:r w:rsidRPr="00AF1836">
        <w:rPr>
          <w:rFonts w:ascii="楷体_GB2312" w:eastAsia="楷体_GB2312" w:hAnsiTheme="minorEastAsia" w:hint="eastAsia"/>
          <w:sz w:val="24"/>
          <w:szCs w:val="24"/>
          <w:u w:val="single"/>
        </w:rPr>
        <w:t>“绘本在儿童早期教育中的作用已被越来越多的人认识,但绘本的发展还需加快步伐。”</w:t>
      </w:r>
      <w:r w:rsidRPr="00AF1836">
        <w:rPr>
          <w:rFonts w:ascii="楷体_GB2312" w:eastAsia="楷体_GB2312" w:hAnsiTheme="minorEastAsia" w:hint="eastAsia"/>
          <w:sz w:val="24"/>
          <w:szCs w:val="24"/>
        </w:rPr>
        <w:t>书展上多家出版社的负责人都持类似观点。当然,</w:t>
      </w:r>
      <w:r w:rsidRPr="00AF1836">
        <w:rPr>
          <w:rFonts w:ascii="楷体_GB2312" w:eastAsia="楷体_GB2312" w:hAnsiTheme="minorEastAsia" w:hint="eastAsia"/>
          <w:sz w:val="24"/>
          <w:szCs w:val="24"/>
          <w:em w:val="dot"/>
        </w:rPr>
        <w:t>关于</w:t>
      </w:r>
      <w:r w:rsidRPr="00AF1836">
        <w:rPr>
          <w:rFonts w:ascii="楷体_GB2312" w:eastAsia="楷体_GB2312" w:hAnsiTheme="minorEastAsia" w:hint="eastAsia"/>
          <w:sz w:val="24"/>
          <w:szCs w:val="24"/>
        </w:rPr>
        <w:t>绘本创作者,需要</w:t>
      </w:r>
      <w:r w:rsidRPr="00AF1836">
        <w:rPr>
          <w:rFonts w:ascii="楷体_GB2312" w:eastAsia="楷体_GB2312" w:hAnsiTheme="minorEastAsia" w:hint="eastAsia"/>
          <w:sz w:val="24"/>
          <w:szCs w:val="24"/>
          <w:em w:val="dot"/>
        </w:rPr>
        <w:t>观照</w:t>
      </w:r>
      <w:r w:rsidRPr="00AF1836">
        <w:rPr>
          <w:rFonts w:ascii="楷体_GB2312" w:eastAsia="楷体_GB2312" w:hAnsiTheme="minorEastAsia" w:hint="eastAsia"/>
          <w:sz w:val="24"/>
          <w:szCs w:val="24"/>
        </w:rPr>
        <w:t>的,不仅有儿童心灵成长的需求,还有成年读者的精神世界。</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文段中的加点词,运用不正确的一项是(3分)</w:t>
      </w:r>
    </w:p>
    <w:p w:rsidR="00562CA9" w:rsidRPr="00AF1836" w:rsidRDefault="00562CA9" w:rsidP="00AF1836">
      <w:pPr>
        <w:spacing w:line="360" w:lineRule="auto"/>
        <w:rPr>
          <w:rFonts w:asciiTheme="minorEastAsia" w:hAnsiTheme="minorEastAsia"/>
          <w:sz w:val="24"/>
          <w:szCs w:val="24"/>
        </w:rPr>
      </w:pPr>
      <w:r w:rsidRPr="00AF1836">
        <w:rPr>
          <w:rFonts w:asciiTheme="minorEastAsia" w:hAnsiTheme="minorEastAsia" w:hint="eastAsia"/>
          <w:sz w:val="24"/>
          <w:szCs w:val="24"/>
        </w:rPr>
        <w:t>A.络绎不绝      B.跃然纸上       C.关于        D.观照</w:t>
      </w:r>
    </w:p>
    <w:p w:rsidR="00562CA9" w:rsidRPr="00AF1836" w:rsidRDefault="00562CA9" w:rsidP="00AF1836">
      <w:pPr>
        <w:spacing w:line="360" w:lineRule="auto"/>
        <w:rPr>
          <w:rFonts w:ascii="楷体_GB2312" w:eastAsia="楷体_GB2312" w:hAnsiTheme="minorEastAsia"/>
          <w:sz w:val="24"/>
          <w:szCs w:val="24"/>
        </w:rPr>
      </w:pPr>
      <w:r w:rsidRPr="00AF1836">
        <w:rPr>
          <w:rFonts w:ascii="楷体_GB2312" w:eastAsia="楷体_GB2312" w:hAnsiTheme="minorEastAsia" w:hint="eastAsia"/>
          <w:b/>
          <w:sz w:val="24"/>
          <w:szCs w:val="24"/>
        </w:rPr>
        <w:t>解析</w:t>
      </w:r>
      <w:r w:rsidRPr="00AF1836">
        <w:rPr>
          <w:rFonts w:ascii="楷体_GB2312" w:eastAsia="楷体_GB2312" w:hAnsiTheme="minorEastAsia" w:hint="eastAsia"/>
          <w:sz w:val="24"/>
          <w:szCs w:val="24"/>
        </w:rPr>
        <w:t>：本题考查正确使用词语（包括熟语）的能力。C项，关于：引进关涉的对象。此处主要考查“关于”和“对于”两个词的区别。表示关涉，用“关于”不用“对于”；引出对象，用“对于”不用“关于”。该语境是要指出对象“绘本创</w:t>
      </w:r>
      <w:r w:rsidRPr="00AF1836">
        <w:rPr>
          <w:rFonts w:ascii="楷体_GB2312" w:eastAsia="楷体_GB2312" w:hAnsiTheme="minorEastAsia" w:hint="eastAsia"/>
          <w:sz w:val="24"/>
          <w:szCs w:val="24"/>
        </w:rPr>
        <w:lastRenderedPageBreak/>
        <w:t>作者”，所以只能用“对于”。A项，络绎不绝：形容人马、车船来来往往，连续不断。此处用来形容观众多，符合语境。B项，跃然纸上：形容描写或刻画得十分生动逼真。此处用来形容绘本的图画逼真，符合语境。D项，观照：原为美学术语，现也指仔细观察，审视。符合语境。</w:t>
      </w:r>
    </w:p>
    <w:p w:rsidR="00B721E0" w:rsidRPr="00AF1836" w:rsidRDefault="00AF1836" w:rsidP="00AF1836">
      <w:pPr>
        <w:spacing w:line="360" w:lineRule="auto"/>
        <w:rPr>
          <w:rFonts w:ascii="宋体" w:hAnsi="宋体"/>
          <w:sz w:val="24"/>
          <w:szCs w:val="24"/>
        </w:rPr>
      </w:pPr>
      <w:r w:rsidRPr="00AF1836">
        <w:rPr>
          <w:rFonts w:ascii="楷体_GB2312" w:eastAsia="楷体_GB2312" w:hAnsi="宋体" w:hint="eastAsia"/>
          <w:b/>
          <w:sz w:val="24"/>
          <w:szCs w:val="24"/>
        </w:rPr>
        <w:t>答案</w:t>
      </w:r>
      <w:r>
        <w:rPr>
          <w:rFonts w:ascii="楷体_GB2312" w:eastAsia="楷体_GB2312" w:hAnsi="宋体" w:hint="eastAsia"/>
          <w:sz w:val="24"/>
          <w:szCs w:val="24"/>
        </w:rPr>
        <w:t>：</w:t>
      </w:r>
      <w:r w:rsidRPr="00AF1836">
        <w:rPr>
          <w:rFonts w:ascii="楷体_GB2312" w:eastAsia="楷体_GB2312" w:hAnsiTheme="minorEastAsia" w:hint="eastAsia"/>
          <w:sz w:val="24"/>
          <w:szCs w:val="24"/>
        </w:rPr>
        <w:t xml:space="preserve">C  </w:t>
      </w:r>
    </w:p>
    <w:p w:rsidR="00B721E0" w:rsidRPr="00AF1836" w:rsidRDefault="00B721E0" w:rsidP="00AF1836">
      <w:pPr>
        <w:spacing w:line="360" w:lineRule="auto"/>
        <w:rPr>
          <w:rFonts w:ascii="宋体" w:hAnsi="宋体"/>
          <w:sz w:val="24"/>
          <w:szCs w:val="24"/>
        </w:rPr>
      </w:pPr>
    </w:p>
    <w:p w:rsidR="00B721E0" w:rsidRPr="00AF1836" w:rsidRDefault="00B721E0" w:rsidP="00AF1836">
      <w:pPr>
        <w:spacing w:line="360" w:lineRule="auto"/>
        <w:rPr>
          <w:rFonts w:asciiTheme="minorEastAsia" w:eastAsiaTheme="minorEastAsia" w:hAnsiTheme="minorEastAsia"/>
          <w:sz w:val="24"/>
          <w:szCs w:val="24"/>
        </w:rPr>
      </w:pPr>
    </w:p>
    <w:sectPr w:rsidR="00B721E0" w:rsidRPr="00AF18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8EE" w:rsidRDefault="00A658EE" w:rsidP="00B721E0">
      <w:r>
        <w:separator/>
      </w:r>
    </w:p>
  </w:endnote>
  <w:endnote w:type="continuationSeparator" w:id="0">
    <w:p w:rsidR="00A658EE" w:rsidRDefault="00A658EE" w:rsidP="00B7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8EE" w:rsidRDefault="00A658EE" w:rsidP="00B721E0">
      <w:r>
        <w:separator/>
      </w:r>
    </w:p>
  </w:footnote>
  <w:footnote w:type="continuationSeparator" w:id="0">
    <w:p w:rsidR="00A658EE" w:rsidRDefault="00A658EE" w:rsidP="00B721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C1350"/>
    <w:multiLevelType w:val="hybridMultilevel"/>
    <w:tmpl w:val="D4D6A9DC"/>
    <w:lvl w:ilvl="0" w:tplc="4120C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18"/>
    <w:rsid w:val="002E3018"/>
    <w:rsid w:val="0039781E"/>
    <w:rsid w:val="004D2309"/>
    <w:rsid w:val="00562CA9"/>
    <w:rsid w:val="00734652"/>
    <w:rsid w:val="0090550E"/>
    <w:rsid w:val="00945DE1"/>
    <w:rsid w:val="00A26A8E"/>
    <w:rsid w:val="00A658EE"/>
    <w:rsid w:val="00AF1836"/>
    <w:rsid w:val="00B721E0"/>
    <w:rsid w:val="00DD3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D855E6-E52A-4314-9A4A-2A752AE43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1E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21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21E0"/>
    <w:rPr>
      <w:sz w:val="18"/>
      <w:szCs w:val="18"/>
    </w:rPr>
  </w:style>
  <w:style w:type="paragraph" w:styleId="a4">
    <w:name w:val="footer"/>
    <w:basedOn w:val="a"/>
    <w:link w:val="Char0"/>
    <w:uiPriority w:val="99"/>
    <w:unhideWhenUsed/>
    <w:rsid w:val="00B721E0"/>
    <w:pPr>
      <w:tabs>
        <w:tab w:val="center" w:pos="4153"/>
        <w:tab w:val="right" w:pos="8306"/>
      </w:tabs>
      <w:snapToGrid w:val="0"/>
      <w:jc w:val="left"/>
    </w:pPr>
    <w:rPr>
      <w:sz w:val="18"/>
      <w:szCs w:val="18"/>
    </w:rPr>
  </w:style>
  <w:style w:type="character" w:customStyle="1" w:styleId="Char0">
    <w:name w:val="页脚 Char"/>
    <w:basedOn w:val="a0"/>
    <w:link w:val="a4"/>
    <w:uiPriority w:val="99"/>
    <w:rsid w:val="00B721E0"/>
    <w:rPr>
      <w:sz w:val="18"/>
      <w:szCs w:val="18"/>
    </w:rPr>
  </w:style>
  <w:style w:type="paragraph" w:styleId="a5">
    <w:name w:val="List Paragraph"/>
    <w:basedOn w:val="a"/>
    <w:uiPriority w:val="34"/>
    <w:qFormat/>
    <w:rsid w:val="00B721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9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686</Words>
  <Characters>3913</Characters>
  <Application>Microsoft Office Word</Application>
  <DocSecurity>0</DocSecurity>
  <Lines>32</Lines>
  <Paragraphs>9</Paragraphs>
  <ScaleCrop>false</ScaleCrop>
  <Company/>
  <LinksUpToDate>false</LinksUpToDate>
  <CharactersWithSpaces>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5</cp:revision>
  <dcterms:created xsi:type="dcterms:W3CDTF">2019-03-06T07:18:00Z</dcterms:created>
  <dcterms:modified xsi:type="dcterms:W3CDTF">2019-03-08T06:47:00Z</dcterms:modified>
</cp:coreProperties>
</file>